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8" w:rsidRPr="00691128" w:rsidRDefault="00691128" w:rsidP="00691128">
      <w:pPr>
        <w:spacing w:before="100" w:beforeAutospacing="1" w:after="24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pacing w:val="80"/>
          <w:sz w:val="40"/>
          <w:szCs w:val="40"/>
          <w:lang w:eastAsia="pl-PL"/>
        </w:rPr>
        <w:t>OBWIESZCZENIE</w:t>
      </w:r>
    </w:p>
    <w:p w:rsidR="00691128" w:rsidRPr="00691128" w:rsidRDefault="00691128" w:rsidP="0069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Wójta Gminy Nowogródek Pomorski</w:t>
      </w:r>
    </w:p>
    <w:p w:rsidR="00691128" w:rsidRPr="00691128" w:rsidRDefault="00691128" w:rsidP="0069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dnia 31 października 2018 roku</w:t>
      </w:r>
    </w:p>
    <w:p w:rsidR="00691128" w:rsidRPr="00691128" w:rsidRDefault="00691128" w:rsidP="0069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1128" w:rsidRPr="00691128" w:rsidRDefault="00691128" w:rsidP="0069112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1128" w:rsidRPr="00691128" w:rsidRDefault="00691128" w:rsidP="00691128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422 w związku z art. 470 ustawy z dnia 5 stycznia 2011 r. – Kodeks wyborczy (Dz. U. z 2018 r. poz. 754, 1000 i 1349) Wójt Gminy Nowogródek Pomorski podaje do publicznej wiadomości informację o siedzibie Gminnej Komisji Wyborczej w Nowogródku Pomorskim w wyborach organów jednostek samorządu terytorialnego zarządzonych na dzień 4 listopada 2018 r.:</w:t>
      </w:r>
    </w:p>
    <w:p w:rsidR="00691128" w:rsidRPr="00691128" w:rsidRDefault="00691128" w:rsidP="00691128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1128" w:rsidRPr="00691128" w:rsidRDefault="00691128" w:rsidP="0069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1128" w:rsidRPr="00691128" w:rsidRDefault="00691128" w:rsidP="0069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Siedziba Gminnej Komisji Wyborczej w Nowogródku Pomorskim mieści się:</w:t>
      </w:r>
    </w:p>
    <w:p w:rsidR="00691128" w:rsidRPr="00691128" w:rsidRDefault="00691128" w:rsidP="0069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8"/>
          <w:szCs w:val="28"/>
          <w:lang w:eastAsia="pl-PL"/>
        </w:rPr>
        <w:t>Sala przy Bibliotece Gminnej ul. Szkolna 5, 74-304 Nowogródek Pomorski</w:t>
      </w:r>
    </w:p>
    <w:p w:rsidR="00691128" w:rsidRPr="00691128" w:rsidRDefault="00691128" w:rsidP="0069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1128" w:rsidRPr="00691128" w:rsidRDefault="00691128" w:rsidP="0069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1128" w:rsidRPr="00691128" w:rsidRDefault="00691128" w:rsidP="0069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1128" w:rsidRPr="00691128" w:rsidRDefault="00691128" w:rsidP="00691128">
      <w:pPr>
        <w:spacing w:line="240" w:lineRule="auto"/>
        <w:ind w:left="6521" w:right="-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1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Nowogródek Pomorski</w:t>
      </w:r>
      <w:r w:rsidRPr="006911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91128" w:rsidRPr="00691128" w:rsidRDefault="00691128" w:rsidP="00691128">
      <w:pPr>
        <w:spacing w:line="240" w:lineRule="auto"/>
        <w:ind w:left="6521" w:right="-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28">
        <w:rPr>
          <w:rFonts w:ascii="Times New Roman" w:eastAsia="Times New Roman" w:hAnsi="Times New Roman" w:cs="Times New Roman"/>
          <w:sz w:val="28"/>
          <w:szCs w:val="28"/>
          <w:lang w:eastAsia="pl-PL"/>
        </w:rPr>
        <w:t>(-) Tomasz Pietruszka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128"/>
    <w:rsid w:val="003E00BC"/>
    <w:rsid w:val="00691128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paragraph" w:styleId="Nagwek8">
    <w:name w:val="heading 8"/>
    <w:basedOn w:val="Normalny"/>
    <w:link w:val="Nagwek8Znak"/>
    <w:uiPriority w:val="9"/>
    <w:qFormat/>
    <w:rsid w:val="00691128"/>
    <w:pPr>
      <w:spacing w:before="100" w:beforeAutospacing="1" w:after="100" w:afterAutospacing="1" w:line="240" w:lineRule="auto"/>
      <w:jc w:val="left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691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1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1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11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2020-01-14T15:13:00Z</dcterms:created>
  <dcterms:modified xsi:type="dcterms:W3CDTF">2020-01-14T15:13:00Z</dcterms:modified>
</cp:coreProperties>
</file>